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71" w:rsidRDefault="00C57671" w:rsidP="007A7D3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C57671" w:rsidRDefault="00C57671" w:rsidP="00C57671">
      <w:pPr>
        <w:jc w:val="center"/>
        <w:rPr>
          <w:b/>
          <w:bCs/>
          <w:sz w:val="28"/>
          <w:szCs w:val="28"/>
        </w:rPr>
      </w:pPr>
    </w:p>
    <w:p w:rsidR="00C57671" w:rsidRPr="00AD18B4" w:rsidRDefault="00C57671" w:rsidP="00C57671">
      <w:pPr>
        <w:jc w:val="center"/>
        <w:rPr>
          <w:b/>
          <w:bCs/>
          <w:sz w:val="28"/>
          <w:szCs w:val="28"/>
        </w:rPr>
      </w:pPr>
    </w:p>
    <w:p w:rsidR="00C57671" w:rsidRPr="00361D31" w:rsidRDefault="00C57671" w:rsidP="00C57671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C57671" w:rsidRPr="00361D31" w:rsidRDefault="00C57671" w:rsidP="00C57671">
      <w:pPr>
        <w:jc w:val="center"/>
        <w:rPr>
          <w:b/>
          <w:bCs/>
          <w:sz w:val="26"/>
          <w:szCs w:val="26"/>
        </w:rPr>
      </w:pPr>
    </w:p>
    <w:p w:rsidR="00C57671" w:rsidRPr="00361D31" w:rsidRDefault="00C57671" w:rsidP="00C57671">
      <w:pPr>
        <w:jc w:val="both"/>
        <w:rPr>
          <w:bCs/>
          <w:sz w:val="26"/>
          <w:szCs w:val="26"/>
        </w:rPr>
      </w:pPr>
    </w:p>
    <w:p w:rsidR="00C57671" w:rsidRPr="00C57671" w:rsidRDefault="007A7D3B" w:rsidP="00C57671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A52942">
        <w:rPr>
          <w:bCs/>
          <w:sz w:val="26"/>
          <w:szCs w:val="26"/>
        </w:rPr>
        <w:t>28</w:t>
      </w:r>
      <w:r w:rsidR="00C57671" w:rsidRPr="001A7B19">
        <w:rPr>
          <w:bCs/>
          <w:sz w:val="26"/>
          <w:szCs w:val="26"/>
        </w:rPr>
        <w:t>»</w:t>
      </w:r>
      <w:r w:rsidR="00C57671" w:rsidRPr="001A7B19">
        <w:rPr>
          <w:b/>
          <w:bCs/>
          <w:sz w:val="26"/>
          <w:szCs w:val="26"/>
        </w:rPr>
        <w:t xml:space="preserve"> </w:t>
      </w:r>
      <w:r w:rsidR="00A52942" w:rsidRPr="00A52942">
        <w:rPr>
          <w:bCs/>
          <w:sz w:val="26"/>
          <w:szCs w:val="26"/>
        </w:rPr>
        <w:t>марта</w:t>
      </w:r>
      <w:r w:rsidR="00C57671" w:rsidRPr="001A7B19">
        <w:rPr>
          <w:sz w:val="26"/>
          <w:szCs w:val="26"/>
        </w:rPr>
        <w:t xml:space="preserve"> 202</w:t>
      </w:r>
      <w:r w:rsidR="00A52942">
        <w:rPr>
          <w:sz w:val="26"/>
          <w:szCs w:val="26"/>
        </w:rPr>
        <w:t>4</w:t>
      </w:r>
      <w:r w:rsidR="00C57671" w:rsidRPr="001A7B19">
        <w:rPr>
          <w:sz w:val="26"/>
          <w:szCs w:val="26"/>
        </w:rPr>
        <w:t xml:space="preserve"> г.</w:t>
      </w:r>
      <w:r w:rsidR="00C57671" w:rsidRPr="001A7B19">
        <w:rPr>
          <w:sz w:val="26"/>
          <w:szCs w:val="26"/>
        </w:rPr>
        <w:tab/>
        <w:t xml:space="preserve">  </w:t>
      </w:r>
      <w:r w:rsidR="00C57671">
        <w:rPr>
          <w:sz w:val="26"/>
          <w:szCs w:val="26"/>
        </w:rPr>
        <w:t xml:space="preserve">             </w:t>
      </w:r>
      <w:r w:rsidR="00C57671" w:rsidRPr="001A7B19">
        <w:rPr>
          <w:sz w:val="26"/>
          <w:szCs w:val="26"/>
        </w:rPr>
        <w:t xml:space="preserve">с. Большой Монок                                              </w:t>
      </w:r>
      <w:r w:rsidR="00A52942">
        <w:rPr>
          <w:sz w:val="26"/>
          <w:szCs w:val="26"/>
        </w:rPr>
        <w:t xml:space="preserve">   </w:t>
      </w:r>
      <w:r w:rsidR="00C57671" w:rsidRPr="001A7B19">
        <w:rPr>
          <w:sz w:val="26"/>
          <w:szCs w:val="26"/>
        </w:rPr>
        <w:t xml:space="preserve">№ </w:t>
      </w:r>
      <w:r w:rsidR="00A52942">
        <w:rPr>
          <w:b/>
          <w:sz w:val="26"/>
          <w:szCs w:val="26"/>
        </w:rPr>
        <w:t>131</w:t>
      </w:r>
    </w:p>
    <w:p w:rsidR="00C57671" w:rsidRDefault="00C57671" w:rsidP="00C57671">
      <w:pPr>
        <w:rPr>
          <w:b/>
          <w:bCs/>
          <w:sz w:val="28"/>
          <w:szCs w:val="28"/>
        </w:rPr>
      </w:pPr>
    </w:p>
    <w:p w:rsidR="007A7D3B" w:rsidRPr="00C57671" w:rsidRDefault="007A7D3B" w:rsidP="00C57671">
      <w:pPr>
        <w:rPr>
          <w:b/>
          <w:bCs/>
          <w:sz w:val="28"/>
          <w:szCs w:val="28"/>
        </w:rPr>
      </w:pPr>
    </w:p>
    <w:p w:rsidR="00C57671" w:rsidRDefault="00A52942" w:rsidP="00A52942">
      <w:pPr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решение Совета депутатов Большемонокского сельсовета от 06.12.202</w:t>
      </w:r>
      <w:r w:rsidR="002366E8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 xml:space="preserve"> № 51 </w:t>
      </w:r>
      <w:r w:rsidR="00DC3AE5" w:rsidRPr="00C57671">
        <w:rPr>
          <w:b/>
          <w:bCs/>
          <w:color w:val="000000"/>
          <w:sz w:val="26"/>
          <w:szCs w:val="26"/>
        </w:rPr>
        <w:t xml:space="preserve">Об 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="00DC3AE5" w:rsidRPr="00C57671">
        <w:rPr>
          <w:b/>
          <w:bCs/>
          <w:color w:val="000000"/>
          <w:sz w:val="26"/>
          <w:szCs w:val="26"/>
        </w:rPr>
        <w:t xml:space="preserve">утверждении 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="00DC3AE5" w:rsidRPr="00C57671">
        <w:rPr>
          <w:b/>
          <w:bCs/>
          <w:color w:val="000000"/>
          <w:sz w:val="26"/>
          <w:szCs w:val="26"/>
        </w:rPr>
        <w:t xml:space="preserve">Положения </w:t>
      </w:r>
      <w:bookmarkStart w:id="0" w:name="_Hlk77671647"/>
      <w:r w:rsidR="00DC3AE5" w:rsidRPr="00C57671">
        <w:rPr>
          <w:b/>
          <w:bCs/>
          <w:color w:val="000000"/>
          <w:sz w:val="26"/>
          <w:szCs w:val="26"/>
        </w:rPr>
        <w:t>о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="00DC3AE5" w:rsidRPr="00C57671">
        <w:rPr>
          <w:b/>
          <w:bCs/>
          <w:color w:val="000000"/>
          <w:sz w:val="26"/>
          <w:szCs w:val="26"/>
        </w:rPr>
        <w:t xml:space="preserve"> муни</w:t>
      </w:r>
      <w:r w:rsidR="00C57671">
        <w:rPr>
          <w:b/>
          <w:bCs/>
          <w:color w:val="000000"/>
          <w:sz w:val="26"/>
          <w:szCs w:val="26"/>
        </w:rPr>
        <w:t>-</w:t>
      </w:r>
      <w:bookmarkStart w:id="1" w:name="_Hlk77686366"/>
      <w:r w:rsidR="00C57671">
        <w:rPr>
          <w:b/>
          <w:bCs/>
          <w:color w:val="000000"/>
          <w:sz w:val="26"/>
          <w:szCs w:val="26"/>
        </w:rPr>
        <w:t xml:space="preserve">ципальном  контроле в </w:t>
      </w:r>
      <w:r w:rsidR="00DC3AE5" w:rsidRPr="00C57671">
        <w:rPr>
          <w:b/>
          <w:bCs/>
          <w:color w:val="000000"/>
          <w:sz w:val="26"/>
          <w:szCs w:val="26"/>
        </w:rPr>
        <w:t>дорожно</w:t>
      </w:r>
      <w:r w:rsidR="00C57671">
        <w:rPr>
          <w:b/>
          <w:bCs/>
          <w:color w:val="000000"/>
          <w:sz w:val="26"/>
          <w:szCs w:val="26"/>
        </w:rPr>
        <w:t xml:space="preserve">м </w:t>
      </w:r>
      <w:r w:rsidR="00C57671" w:rsidRPr="00C57671">
        <w:rPr>
          <w:b/>
          <w:bCs/>
          <w:color w:val="000000"/>
          <w:sz w:val="26"/>
          <w:szCs w:val="26"/>
        </w:rPr>
        <w:t xml:space="preserve"> хо</w:t>
      </w:r>
      <w:r w:rsidR="00C57671">
        <w:rPr>
          <w:b/>
          <w:bCs/>
          <w:color w:val="000000"/>
          <w:sz w:val="26"/>
          <w:szCs w:val="26"/>
        </w:rPr>
        <w:t>-</w:t>
      </w:r>
    </w:p>
    <w:p w:rsidR="00C57671" w:rsidRDefault="00C57671" w:rsidP="00A52942">
      <w:pPr>
        <w:ind w:right="5244"/>
        <w:jc w:val="both"/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>зяйств</w:t>
      </w:r>
      <w:r>
        <w:rPr>
          <w:b/>
          <w:bCs/>
          <w:color w:val="000000"/>
          <w:sz w:val="26"/>
          <w:szCs w:val="26"/>
        </w:rPr>
        <w:t>е</w:t>
      </w:r>
      <w:r w:rsidR="00DC3AE5" w:rsidRPr="00C57671">
        <w:rPr>
          <w:b/>
          <w:bCs/>
          <w:color w:val="000000"/>
          <w:sz w:val="26"/>
          <w:szCs w:val="26"/>
        </w:rPr>
        <w:t xml:space="preserve"> в границах населенных пунк</w:t>
      </w:r>
      <w:r>
        <w:rPr>
          <w:b/>
          <w:bCs/>
          <w:color w:val="000000"/>
          <w:sz w:val="26"/>
          <w:szCs w:val="26"/>
        </w:rPr>
        <w:t>-</w:t>
      </w:r>
    </w:p>
    <w:p w:rsidR="00C57671" w:rsidRDefault="00DC3AE5" w:rsidP="00A52942">
      <w:pPr>
        <w:ind w:right="5244"/>
        <w:jc w:val="both"/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тов </w:t>
      </w:r>
      <w:bookmarkEnd w:id="0"/>
      <w:r w:rsidR="00C57671">
        <w:rPr>
          <w:b/>
          <w:bCs/>
          <w:color w:val="000000"/>
          <w:sz w:val="26"/>
          <w:szCs w:val="26"/>
        </w:rPr>
        <w:t xml:space="preserve">   </w:t>
      </w:r>
      <w:r w:rsidR="00C57671" w:rsidRPr="00C57671">
        <w:rPr>
          <w:b/>
          <w:bCs/>
          <w:color w:val="000000"/>
          <w:sz w:val="26"/>
          <w:szCs w:val="26"/>
        </w:rPr>
        <w:t xml:space="preserve">муниципального </w:t>
      </w:r>
      <w:r w:rsidR="00C57671">
        <w:rPr>
          <w:b/>
          <w:bCs/>
          <w:color w:val="000000"/>
          <w:sz w:val="26"/>
          <w:szCs w:val="26"/>
        </w:rPr>
        <w:t xml:space="preserve">    </w:t>
      </w:r>
      <w:r w:rsidR="00C57671" w:rsidRPr="00C57671">
        <w:rPr>
          <w:b/>
          <w:bCs/>
          <w:color w:val="000000"/>
          <w:sz w:val="26"/>
          <w:szCs w:val="26"/>
        </w:rPr>
        <w:t xml:space="preserve">образования </w:t>
      </w:r>
    </w:p>
    <w:p w:rsidR="00DC3AE5" w:rsidRPr="00C57671" w:rsidRDefault="00C57671" w:rsidP="00A52942">
      <w:pPr>
        <w:ind w:right="5244"/>
        <w:jc w:val="both"/>
        <w:rPr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>Большемонокский сельсовет</w:t>
      </w:r>
    </w:p>
    <w:bookmarkEnd w:id="1"/>
    <w:p w:rsidR="007A7D3B" w:rsidRPr="00C57671" w:rsidRDefault="007A7D3B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C57671" w:rsidRDefault="00DC3AE5" w:rsidP="00A52942">
      <w:pPr>
        <w:pStyle w:val="af1"/>
        <w:ind w:firstLine="708"/>
        <w:jc w:val="both"/>
        <w:rPr>
          <w:sz w:val="26"/>
          <w:szCs w:val="26"/>
        </w:rPr>
      </w:pPr>
      <w:r w:rsidRPr="00C57671">
        <w:rPr>
          <w:sz w:val="26"/>
          <w:szCs w:val="26"/>
        </w:rPr>
        <w:t>В</w:t>
      </w:r>
      <w:r w:rsidR="00A52942">
        <w:t xml:space="preserve"> </w:t>
      </w:r>
      <w:r w:rsidR="00A52942" w:rsidRPr="00A52942">
        <w:rPr>
          <w:sz w:val="26"/>
          <w:szCs w:val="26"/>
        </w:rPr>
        <w:t>рамках исполнения пункта 4.3.3 протокола совещания Министерства экономического развития Российской Федерации от 24.3.2023 № 14-Д24, пункта 7 протокола заседания рабочей группы по совершенствованию контрольно-надзорной деятельности в Республике Хакасия от 10.05.2023 № 6, во взаимодействии с Прокуратурой Республики Хакасия,  Совет депутатов Большемонокского сельсовета</w:t>
      </w:r>
    </w:p>
    <w:p w:rsidR="00A52942" w:rsidRPr="00C57671" w:rsidRDefault="00A52942" w:rsidP="00A52942">
      <w:pPr>
        <w:pStyle w:val="af1"/>
        <w:ind w:firstLine="708"/>
        <w:jc w:val="both"/>
        <w:rPr>
          <w:b/>
          <w:sz w:val="26"/>
          <w:szCs w:val="26"/>
        </w:rPr>
      </w:pPr>
    </w:p>
    <w:p w:rsidR="00C57671" w:rsidRPr="00C57671" w:rsidRDefault="00DC3AE5" w:rsidP="00C57671">
      <w:pPr>
        <w:pStyle w:val="af1"/>
        <w:jc w:val="center"/>
        <w:rPr>
          <w:b/>
          <w:sz w:val="26"/>
          <w:szCs w:val="26"/>
        </w:rPr>
      </w:pPr>
      <w:r w:rsidRPr="00C57671">
        <w:rPr>
          <w:b/>
          <w:sz w:val="26"/>
          <w:szCs w:val="26"/>
        </w:rPr>
        <w:t>РЕШИЛ:</w:t>
      </w:r>
    </w:p>
    <w:p w:rsidR="00C57671" w:rsidRPr="00C57671" w:rsidRDefault="00C57671" w:rsidP="00C57671">
      <w:pPr>
        <w:pStyle w:val="af1"/>
        <w:jc w:val="center"/>
        <w:rPr>
          <w:b/>
          <w:sz w:val="26"/>
          <w:szCs w:val="26"/>
        </w:rPr>
      </w:pPr>
    </w:p>
    <w:p w:rsidR="00DC3AE5" w:rsidRPr="00C57671" w:rsidRDefault="00DC3AE5" w:rsidP="00A52942">
      <w:pPr>
        <w:pStyle w:val="af1"/>
        <w:ind w:firstLine="708"/>
        <w:jc w:val="both"/>
        <w:rPr>
          <w:sz w:val="26"/>
          <w:szCs w:val="26"/>
        </w:rPr>
      </w:pPr>
      <w:r w:rsidRPr="00C57671">
        <w:rPr>
          <w:sz w:val="26"/>
          <w:szCs w:val="26"/>
        </w:rPr>
        <w:t xml:space="preserve">1. </w:t>
      </w:r>
      <w:r w:rsidR="00A52942">
        <w:rPr>
          <w:sz w:val="26"/>
          <w:szCs w:val="26"/>
        </w:rPr>
        <w:t xml:space="preserve">Внести </w:t>
      </w:r>
      <w:r w:rsidR="00A52942" w:rsidRPr="00A52942">
        <w:rPr>
          <w:sz w:val="26"/>
          <w:szCs w:val="26"/>
        </w:rPr>
        <w:t>в решение Совета депутатов Большемонокского сельсовета от 06.12.202</w:t>
      </w:r>
      <w:r w:rsidR="002366E8">
        <w:rPr>
          <w:sz w:val="26"/>
          <w:szCs w:val="26"/>
        </w:rPr>
        <w:t>1</w:t>
      </w:r>
      <w:bookmarkStart w:id="2" w:name="_GoBack"/>
      <w:bookmarkEnd w:id="2"/>
      <w:r w:rsidR="00A52942" w:rsidRPr="00A52942">
        <w:rPr>
          <w:sz w:val="26"/>
          <w:szCs w:val="26"/>
        </w:rPr>
        <w:t xml:space="preserve"> № 51 Об </w:t>
      </w:r>
      <w:r w:rsidR="00A52942">
        <w:rPr>
          <w:sz w:val="26"/>
          <w:szCs w:val="26"/>
        </w:rPr>
        <w:t>утверждении Положения о муни</w:t>
      </w:r>
      <w:r w:rsidR="00A52942" w:rsidRPr="00A52942">
        <w:rPr>
          <w:sz w:val="26"/>
          <w:szCs w:val="26"/>
        </w:rPr>
        <w:t>ципа</w:t>
      </w:r>
      <w:r w:rsidR="00A52942">
        <w:rPr>
          <w:sz w:val="26"/>
          <w:szCs w:val="26"/>
        </w:rPr>
        <w:t>льном контроле в дорожном  хо</w:t>
      </w:r>
      <w:r w:rsidR="00A52942" w:rsidRPr="00A52942">
        <w:rPr>
          <w:sz w:val="26"/>
          <w:szCs w:val="26"/>
        </w:rPr>
        <w:t>зяйс</w:t>
      </w:r>
      <w:r w:rsidR="00A52942">
        <w:rPr>
          <w:sz w:val="26"/>
          <w:szCs w:val="26"/>
        </w:rPr>
        <w:t xml:space="preserve">тве в границах населенных пунктов муниципального образования </w:t>
      </w:r>
      <w:r w:rsidR="00A52942" w:rsidRPr="00A52942">
        <w:rPr>
          <w:sz w:val="26"/>
          <w:szCs w:val="26"/>
        </w:rPr>
        <w:t>Большемонокский сельсовет</w:t>
      </w:r>
      <w:r w:rsidR="00A52942">
        <w:rPr>
          <w:sz w:val="26"/>
          <w:szCs w:val="26"/>
        </w:rPr>
        <w:t>.</w:t>
      </w:r>
    </w:p>
    <w:p w:rsidR="00DC3AE5" w:rsidRDefault="00DC3AE5" w:rsidP="00A5294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57671">
        <w:rPr>
          <w:color w:val="000000"/>
          <w:sz w:val="26"/>
          <w:szCs w:val="26"/>
        </w:rPr>
        <w:t xml:space="preserve">2. </w:t>
      </w:r>
      <w:r w:rsidR="00A52942">
        <w:rPr>
          <w:color w:val="000000"/>
          <w:sz w:val="26"/>
          <w:szCs w:val="26"/>
        </w:rPr>
        <w:t xml:space="preserve">Приложение № 1 </w:t>
      </w:r>
      <w:r w:rsidR="00A52942" w:rsidRPr="00A52942">
        <w:rPr>
          <w:color w:val="000000"/>
          <w:sz w:val="26"/>
          <w:szCs w:val="26"/>
        </w:rPr>
        <w:t>к Поло</w:t>
      </w:r>
      <w:r w:rsidR="00A52942">
        <w:rPr>
          <w:color w:val="000000"/>
          <w:sz w:val="26"/>
          <w:szCs w:val="26"/>
        </w:rPr>
        <w:t xml:space="preserve">жению о муниципальном контроле </w:t>
      </w:r>
      <w:r w:rsidR="00A52942" w:rsidRPr="00A52942">
        <w:rPr>
          <w:color w:val="000000"/>
          <w:sz w:val="26"/>
          <w:szCs w:val="26"/>
        </w:rPr>
        <w:t>в дорожном хозяйстве в грани</w:t>
      </w:r>
      <w:r w:rsidR="00A52942">
        <w:rPr>
          <w:color w:val="000000"/>
          <w:sz w:val="26"/>
          <w:szCs w:val="26"/>
        </w:rPr>
        <w:t xml:space="preserve">цах населенных </w:t>
      </w:r>
      <w:r w:rsidR="00A52942" w:rsidRPr="00A52942">
        <w:rPr>
          <w:color w:val="000000"/>
          <w:sz w:val="26"/>
          <w:szCs w:val="26"/>
        </w:rPr>
        <w:t>пун</w:t>
      </w:r>
      <w:r w:rsidR="00A52942">
        <w:rPr>
          <w:color w:val="000000"/>
          <w:sz w:val="26"/>
          <w:szCs w:val="26"/>
        </w:rPr>
        <w:t xml:space="preserve">ктов муниципального образования Большемонокский сельсовет «Индикаторы риска </w:t>
      </w:r>
      <w:r w:rsidR="00A52942" w:rsidRPr="00A52942">
        <w:rPr>
          <w:color w:val="000000"/>
          <w:sz w:val="26"/>
          <w:szCs w:val="26"/>
        </w:rPr>
        <w:t>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дорожном хозяйстве в границах населенных пунктов муниципального образования Большемонокский сельсовет</w:t>
      </w:r>
      <w:r w:rsidR="00A52942">
        <w:rPr>
          <w:color w:val="000000"/>
          <w:sz w:val="26"/>
          <w:szCs w:val="26"/>
        </w:rPr>
        <w:t>» изложить в новой редакции:</w:t>
      </w:r>
    </w:p>
    <w:p w:rsidR="00A52942" w:rsidRPr="00A52942" w:rsidRDefault="00A52942" w:rsidP="00A52942">
      <w:pPr>
        <w:shd w:val="clear" w:color="auto" w:fill="FFFFFF"/>
        <w:ind w:firstLine="609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A52942">
        <w:rPr>
          <w:color w:val="000000"/>
          <w:sz w:val="26"/>
          <w:szCs w:val="26"/>
        </w:rPr>
        <w:t>Приложение № 1</w:t>
      </w:r>
    </w:p>
    <w:p w:rsidR="00A52942" w:rsidRPr="00A52942" w:rsidRDefault="00A52942" w:rsidP="00A52942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к Положению о муниципальном </w:t>
      </w:r>
      <w:r w:rsidRPr="00A52942">
        <w:rPr>
          <w:color w:val="000000"/>
          <w:sz w:val="26"/>
          <w:szCs w:val="26"/>
        </w:rPr>
        <w:t xml:space="preserve">контроле </w:t>
      </w:r>
    </w:p>
    <w:p w:rsidR="00A52942" w:rsidRPr="00A52942" w:rsidRDefault="00A52942" w:rsidP="00A52942">
      <w:pPr>
        <w:shd w:val="clear" w:color="auto" w:fill="FFFFFF"/>
        <w:jc w:val="right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 xml:space="preserve">                                       </w:t>
      </w:r>
      <w:r>
        <w:rPr>
          <w:color w:val="000000"/>
          <w:sz w:val="26"/>
          <w:szCs w:val="26"/>
        </w:rPr>
        <w:t xml:space="preserve">                       в дорожном хозяйстве в границах </w:t>
      </w:r>
      <w:r w:rsidRPr="00A52942">
        <w:rPr>
          <w:color w:val="000000"/>
          <w:sz w:val="26"/>
          <w:szCs w:val="26"/>
        </w:rPr>
        <w:t xml:space="preserve">населенных                 </w:t>
      </w:r>
    </w:p>
    <w:p w:rsidR="00A52942" w:rsidRPr="00A52942" w:rsidRDefault="00A52942" w:rsidP="00A52942">
      <w:pPr>
        <w:shd w:val="clear" w:color="auto" w:fill="FFFFFF"/>
        <w:jc w:val="right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 xml:space="preserve">                                                                                    пунктов муниципального образования</w:t>
      </w:r>
    </w:p>
    <w:p w:rsidR="00A52942" w:rsidRPr="00A52942" w:rsidRDefault="00A52942" w:rsidP="00A52942">
      <w:pPr>
        <w:shd w:val="clear" w:color="auto" w:fill="FFFFFF"/>
        <w:jc w:val="right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 xml:space="preserve">                                                                                                     Большемонокский сельсовет</w:t>
      </w:r>
    </w:p>
    <w:p w:rsidR="00A52942" w:rsidRPr="00A52942" w:rsidRDefault="00A52942" w:rsidP="00A5294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A52942" w:rsidRPr="00A52942" w:rsidRDefault="00A52942" w:rsidP="00A5294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A52942" w:rsidRPr="00A52942" w:rsidRDefault="00A52942" w:rsidP="00A52942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>Индикаторы риска</w:t>
      </w:r>
    </w:p>
    <w:p w:rsidR="00A52942" w:rsidRDefault="00A52942" w:rsidP="00A52942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lastRenderedPageBreak/>
        <w:t>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дорожном хозяйстве в границах населенных пунктов муниципального образования Большемонокский сельсовет</w:t>
      </w:r>
    </w:p>
    <w:p w:rsidR="00A52942" w:rsidRDefault="00A52942" w:rsidP="00A52942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</w:p>
    <w:p w:rsidR="00A52942" w:rsidRPr="00A52942" w:rsidRDefault="00A52942" w:rsidP="00A5294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 xml:space="preserve">   Индикаторами риска нарушения обязательных требований, используемых при осуществлении муниципального контроля  на автомобильном транспорте и в дорожном хозяйстве, являются:</w:t>
      </w:r>
    </w:p>
    <w:p w:rsidR="00A52942" w:rsidRPr="00A52942" w:rsidRDefault="00A52942" w:rsidP="00A5294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>1) наличие трех и более жалоб (обращений) в течение одного года, содержащих информацию о нарушении организациями и гражданами обязательных требований, установленных федеральными законами и иными нормативными правовыми актами:</w:t>
      </w:r>
    </w:p>
    <w:p w:rsidR="00A52942" w:rsidRPr="00A52942" w:rsidRDefault="00A52942" w:rsidP="00A5294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 xml:space="preserve">а) в области автомобильных дорог и дорожной деятельности, установленных в отношении автомобильных дорог автомобильных дорог местного значения на территории муниципального образования </w:t>
      </w:r>
      <w:r>
        <w:rPr>
          <w:color w:val="000000"/>
          <w:sz w:val="26"/>
          <w:szCs w:val="26"/>
        </w:rPr>
        <w:t>Большемонокский</w:t>
      </w:r>
      <w:r w:rsidRPr="00A52942">
        <w:rPr>
          <w:color w:val="000000"/>
          <w:sz w:val="26"/>
          <w:szCs w:val="26"/>
        </w:rPr>
        <w:t xml:space="preserve"> сельсовет;</w:t>
      </w:r>
    </w:p>
    <w:p w:rsidR="00A52942" w:rsidRPr="00A52942" w:rsidRDefault="00A52942" w:rsidP="00A5294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52942" w:rsidRPr="00A52942" w:rsidRDefault="00A52942" w:rsidP="00A5294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>в) к осуществлению работ по капитальному ремонту, ремонту и содержанию автомобильных дорог общего пользования (включая требования к дорожно-строительным материалам и изделиям) в части обеспечения сохранности автомобильных дорог;</w:t>
      </w:r>
    </w:p>
    <w:p w:rsidR="00A52942" w:rsidRPr="00A52942" w:rsidRDefault="00A52942" w:rsidP="00A5294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>г) в отношении перевозок по муниципальным 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52942" w:rsidRPr="00A52942" w:rsidRDefault="00A52942" w:rsidP="00A5294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>2)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мероприятия;</w:t>
      </w:r>
    </w:p>
    <w:p w:rsidR="00A52942" w:rsidRPr="00A52942" w:rsidRDefault="00A52942" w:rsidP="00A5294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>3) наличие в течение одного года двух и более предостережений о недопустимости нарушения обязательных требований, направленных контролируемым лицам.</w:t>
      </w:r>
    </w:p>
    <w:p w:rsidR="00A52942" w:rsidRPr="00A52942" w:rsidRDefault="00A52942" w:rsidP="00A5294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>4)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</w:t>
      </w:r>
      <w:r>
        <w:rPr>
          <w:color w:val="000000"/>
          <w:sz w:val="26"/>
          <w:szCs w:val="26"/>
        </w:rPr>
        <w:t>.</w:t>
      </w:r>
    </w:p>
    <w:p w:rsidR="00A52942" w:rsidRPr="00C57671" w:rsidRDefault="00A52942" w:rsidP="00A5294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52942">
        <w:rPr>
          <w:color w:val="000000"/>
          <w:sz w:val="26"/>
          <w:szCs w:val="26"/>
        </w:rPr>
        <w:t xml:space="preserve">5) 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средств. </w:t>
      </w:r>
    </w:p>
    <w:p w:rsidR="00DC3AE5" w:rsidRPr="00C57671" w:rsidRDefault="00C57671" w:rsidP="00DC3AE5">
      <w:pPr>
        <w:shd w:val="clear" w:color="auto" w:fill="FFFFFF"/>
        <w:ind w:firstLine="709"/>
        <w:jc w:val="both"/>
        <w:rPr>
          <w:sz w:val="26"/>
          <w:szCs w:val="26"/>
        </w:rPr>
      </w:pPr>
      <w:r w:rsidRPr="00C57671">
        <w:rPr>
          <w:color w:val="000000"/>
          <w:sz w:val="26"/>
          <w:szCs w:val="26"/>
        </w:rPr>
        <w:t xml:space="preserve">3. </w:t>
      </w:r>
      <w:r w:rsidR="00A52942" w:rsidRPr="00A52942">
        <w:rPr>
          <w:color w:val="000000"/>
          <w:sz w:val="26"/>
          <w:szCs w:val="26"/>
        </w:rPr>
        <w:t>Настоящее решение вступает в силу после его официального опубликования.</w:t>
      </w: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7A7D3B" w:rsidRPr="00A52942" w:rsidRDefault="00DC3AE5" w:rsidP="00A52942">
      <w:pPr>
        <w:tabs>
          <w:tab w:val="left" w:pos="4536"/>
        </w:tabs>
        <w:rPr>
          <w:b/>
          <w:color w:val="000000"/>
          <w:sz w:val="26"/>
          <w:szCs w:val="26"/>
        </w:rPr>
      </w:pPr>
      <w:r w:rsidRPr="00C57671">
        <w:rPr>
          <w:sz w:val="26"/>
          <w:szCs w:val="26"/>
        </w:rPr>
        <w:t>Глава</w:t>
      </w:r>
      <w:r w:rsidR="007A7D3B">
        <w:rPr>
          <w:sz w:val="26"/>
          <w:szCs w:val="26"/>
        </w:rPr>
        <w:t xml:space="preserve"> </w:t>
      </w:r>
      <w:r w:rsidRPr="00C57671">
        <w:rPr>
          <w:sz w:val="26"/>
          <w:szCs w:val="26"/>
        </w:rPr>
        <w:t xml:space="preserve"> </w:t>
      </w:r>
      <w:r w:rsidR="00C57671" w:rsidRPr="00C57671">
        <w:rPr>
          <w:bCs/>
          <w:color w:val="000000"/>
          <w:sz w:val="26"/>
          <w:szCs w:val="26"/>
        </w:rPr>
        <w:t xml:space="preserve">Большемонокского сельсовета                     </w:t>
      </w:r>
      <w:r w:rsidR="00C57671">
        <w:rPr>
          <w:bCs/>
          <w:color w:val="000000"/>
          <w:sz w:val="26"/>
          <w:szCs w:val="26"/>
        </w:rPr>
        <w:t xml:space="preserve">                                </w:t>
      </w:r>
      <w:r w:rsidR="00A52942">
        <w:rPr>
          <w:bCs/>
          <w:color w:val="000000"/>
          <w:sz w:val="26"/>
          <w:szCs w:val="26"/>
        </w:rPr>
        <w:t>А.П. Челтыгмашев</w:t>
      </w:r>
    </w:p>
    <w:p w:rsidR="003B008D" w:rsidRDefault="003B008D"/>
    <w:sectPr w:rsidR="003B008D" w:rsidSect="00C57671">
      <w:headerReference w:type="even" r:id="rId8"/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6A" w:rsidRDefault="00A36D6A" w:rsidP="00DC3AE5">
      <w:r>
        <w:separator/>
      </w:r>
    </w:p>
  </w:endnote>
  <w:endnote w:type="continuationSeparator" w:id="0">
    <w:p w:rsidR="00A36D6A" w:rsidRDefault="00A36D6A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6A" w:rsidRDefault="00A36D6A" w:rsidP="00DC3AE5">
      <w:r>
        <w:separator/>
      </w:r>
    </w:p>
  </w:footnote>
  <w:footnote w:type="continuationSeparator" w:id="0">
    <w:p w:rsidR="00A36D6A" w:rsidRDefault="00A36D6A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132C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36D6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132C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366E8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A36D6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327F8"/>
    <w:rsid w:val="00132C53"/>
    <w:rsid w:val="001D5F80"/>
    <w:rsid w:val="00200232"/>
    <w:rsid w:val="00235ABD"/>
    <w:rsid w:val="002366E8"/>
    <w:rsid w:val="002716E1"/>
    <w:rsid w:val="0029673E"/>
    <w:rsid w:val="002A17AC"/>
    <w:rsid w:val="0031527D"/>
    <w:rsid w:val="0039174C"/>
    <w:rsid w:val="003B008D"/>
    <w:rsid w:val="00404C6F"/>
    <w:rsid w:val="00567818"/>
    <w:rsid w:val="005B049A"/>
    <w:rsid w:val="005F1243"/>
    <w:rsid w:val="007027C1"/>
    <w:rsid w:val="007A7D3B"/>
    <w:rsid w:val="007E6BFD"/>
    <w:rsid w:val="008807D6"/>
    <w:rsid w:val="008C5B75"/>
    <w:rsid w:val="00935631"/>
    <w:rsid w:val="009D07EB"/>
    <w:rsid w:val="00A107D7"/>
    <w:rsid w:val="00A36D6A"/>
    <w:rsid w:val="00A52942"/>
    <w:rsid w:val="00AB7DBA"/>
    <w:rsid w:val="00C57671"/>
    <w:rsid w:val="00C675A9"/>
    <w:rsid w:val="00CC2686"/>
    <w:rsid w:val="00D12FFC"/>
    <w:rsid w:val="00D34CFF"/>
    <w:rsid w:val="00D9767C"/>
    <w:rsid w:val="00DC3AE5"/>
    <w:rsid w:val="00DE1673"/>
    <w:rsid w:val="00DE3E37"/>
    <w:rsid w:val="00F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9C96"/>
  <w15:docId w15:val="{580527D6-27FA-46F4-9861-FA50EEDB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">
    <w:name w:val="Без интервала1 + Times New Roman"/>
    <w:aliases w:val="14 пт,Черный"/>
    <w:basedOn w:val="a"/>
    <w:rsid w:val="003B008D"/>
    <w:pPr>
      <w:shd w:val="clear" w:color="auto" w:fill="FFFFFF"/>
      <w:ind w:firstLine="708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E7DC-DA74-47EE-9EF2-877B2A1D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Пользователь11</cp:lastModifiedBy>
  <cp:revision>10</cp:revision>
  <cp:lastPrinted>2024-04-01T07:42:00Z</cp:lastPrinted>
  <dcterms:created xsi:type="dcterms:W3CDTF">2021-11-30T13:46:00Z</dcterms:created>
  <dcterms:modified xsi:type="dcterms:W3CDTF">2024-04-02T01:40:00Z</dcterms:modified>
</cp:coreProperties>
</file>